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CE" w:rsidRPr="00243736" w:rsidRDefault="00E332CE" w:rsidP="00E332CE">
      <w:pPr>
        <w:pStyle w:val="a9"/>
      </w:pPr>
      <w:r>
        <w:t>ИНФОРМАЦИОННЫЙ БЮЛЛЕТЕНЬ № 8 -2021</w:t>
      </w:r>
    </w:p>
    <w:p w:rsidR="00E332CE" w:rsidRPr="00243736" w:rsidRDefault="00E332CE" w:rsidP="00E332CE">
      <w:pPr>
        <w:autoSpaceDE w:val="0"/>
        <w:autoSpaceDN w:val="0"/>
        <w:adjustRightInd w:val="0"/>
        <w:spacing w:line="216" w:lineRule="auto"/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за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период</w:t>
      </w:r>
      <w:proofErr w:type="spellEnd"/>
      <w:r>
        <w:rPr>
          <w:b/>
          <w:lang w:val="en-US"/>
        </w:rPr>
        <w:t xml:space="preserve"> с 01.08.2021 по 31.08.2021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/>
      </w:tblPr>
      <w:tblGrid>
        <w:gridCol w:w="800"/>
        <w:gridCol w:w="2714"/>
        <w:gridCol w:w="4249"/>
        <w:gridCol w:w="1559"/>
        <w:gridCol w:w="1277"/>
      </w:tblGrid>
      <w:tr w:rsidR="00E332CE" w:rsidTr="00E332CE">
        <w:trPr>
          <w:cantSplit/>
          <w:tblHeader/>
        </w:trPr>
        <w:tc>
          <w:tcPr>
            <w:tcW w:w="800" w:type="dxa"/>
          </w:tcPr>
          <w:p w:rsidR="00E332CE" w:rsidRDefault="00E332CE" w:rsidP="00F17AC6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="00E332CE" w:rsidRPr="003A2040" w:rsidRDefault="00E332CE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249" w:type="dxa"/>
            <w:vAlign w:val="center"/>
          </w:tcPr>
          <w:p w:rsidR="00E332CE" w:rsidRPr="003A2040" w:rsidRDefault="00E332CE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277" w:type="dxa"/>
            <w:vAlign w:val="center"/>
          </w:tcPr>
          <w:p w:rsidR="00E332CE" w:rsidRPr="00FF4A13" w:rsidRDefault="00E332CE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34718-2021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Упаковка стеклянная. Венчик горловины для вакуумной укупорки. </w:t>
            </w:r>
            <w:proofErr w:type="spellStart"/>
            <w:r w:rsidRPr="00667EED">
              <w:rPr>
                <w:lang w:val="en-US"/>
              </w:rPr>
              <w:t>Тип</w:t>
            </w:r>
            <w:proofErr w:type="spellEnd"/>
            <w:r w:rsidRPr="00667EED">
              <w:rPr>
                <w:lang w:val="en-US"/>
              </w:rPr>
              <w:t xml:space="preserve"> 100, </w:t>
            </w:r>
            <w:proofErr w:type="spellStart"/>
            <w:r w:rsidRPr="00667EED">
              <w:rPr>
                <w:lang w:val="en-US"/>
              </w:rPr>
              <w:t>стандартный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60034-12-2021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>Машины электрические вращающиеся.  Часть 12. Пусковые характеристики односкоростных трехфазных двигателей с короткозамкнутым ротором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61800-9-2-2021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Системы силовых электроприводов с регулируемой скоростью. Часть 9-2. </w:t>
            </w:r>
            <w:proofErr w:type="spellStart"/>
            <w:r w:rsidRPr="00E332CE">
              <w:t>Энергоэффективность</w:t>
            </w:r>
            <w:proofErr w:type="spellEnd"/>
            <w:r w:rsidRPr="00E332CE">
              <w:t xml:space="preserve"> систем силовых электроприводов, пускателей электродвигателя, силовой электроники и электромеханических комплексов на их основе. </w:t>
            </w:r>
            <w:proofErr w:type="spellStart"/>
            <w:r w:rsidRPr="00667EED">
              <w:rPr>
                <w:lang w:val="en-US"/>
              </w:rPr>
              <w:t>Показатели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энергоэффективности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силовых</w:t>
            </w:r>
            <w:proofErr w:type="spellEnd"/>
            <w:r w:rsidRPr="00667EED">
              <w:rPr>
                <w:lang w:val="en-US"/>
              </w:rPr>
              <w:t xml:space="preserve"> электроприводов и пускателей электродвигателя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IEC/TS 60034-30-2-2021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 xml:space="preserve">Машины электрические вращающиеся. Часть 30-2. Классы эффективности двигателей переменного тока с регулированием частоты вращения (код </w:t>
            </w:r>
            <w:r w:rsidRPr="00667EED">
              <w:rPr>
                <w:lang w:val="en-US"/>
              </w:rPr>
              <w:t>IE</w:t>
            </w:r>
            <w:r w:rsidRPr="00E332CE">
              <w:t>)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ISO/IEC Guide 41-2021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>Упаковка. Рекомендации по удовлетворению требований потребителя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59599-2021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Пена монтажная однокомпонентная полиуретановая в аэрозольной упаковке.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5717.1-2021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Упаковка стеклянная. Банки и бутылки для консервированной пищевой продукции.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15113.4-2021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>Концентраты пищевые. Гравиметрические методы определения массовой доли влаги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23683-2021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>Парафины нефтяные твердые. Технические условия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30416-2020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>Грунты. Лабораторные испытания. Общие положения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62841-2-3-2021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>Машины ручные, переносные и садово-огородные электрические. Безопасность и методы испытаний. Часть 2-3. Частные требования к ручным шлифовальным, дисковым шлифовальным и полировальным машинам с вращательным движением рабочего инструмента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55137-2021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Подъемники, встроенные в транспортные средства, для людей, пользующихся креслами-колясками, и других людей с ограничениями жизнедеятельности. </w:t>
            </w:r>
            <w:proofErr w:type="spellStart"/>
            <w:r w:rsidRPr="00667EED">
              <w:rPr>
                <w:lang w:val="en-US"/>
              </w:rPr>
              <w:t>Дополнительные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 и испытания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58160-2021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Контейнеры-цистерны малотоннажные и </w:t>
            </w:r>
            <w:proofErr w:type="spellStart"/>
            <w:r w:rsidRPr="00E332CE">
              <w:t>среднетоннажные</w:t>
            </w:r>
            <w:proofErr w:type="spellEnd"/>
            <w:r w:rsidRPr="00E332CE">
              <w:t xml:space="preserve"> с сосудом из полимерных композитов.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методы испытаний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59613-2021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 xml:space="preserve">Смеси </w:t>
            </w:r>
            <w:proofErr w:type="spellStart"/>
            <w:r w:rsidRPr="00E332CE">
              <w:t>серобетонные</w:t>
            </w:r>
            <w:proofErr w:type="spellEnd"/>
            <w:r w:rsidRPr="00E332CE">
              <w:t xml:space="preserve"> и </w:t>
            </w:r>
            <w:proofErr w:type="spellStart"/>
            <w:r w:rsidRPr="00E332CE">
              <w:t>серобетон</w:t>
            </w:r>
            <w:proofErr w:type="spellEnd"/>
            <w:r w:rsidRPr="00E332CE">
              <w:t>. Технические условия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59614-2021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Соединения элементов деревянных конструкций на кольцевых металлических шпонках.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нормативных</w:t>
            </w:r>
            <w:proofErr w:type="spellEnd"/>
            <w:r w:rsidRPr="00667EED">
              <w:rPr>
                <w:lang w:val="en-US"/>
              </w:rPr>
              <w:t xml:space="preserve"> и расчетных значений сопротивлений и податливости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12852.5-2020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 xml:space="preserve">Бетон ячеистый. Метод определения коэффициента </w:t>
            </w:r>
            <w:proofErr w:type="spellStart"/>
            <w:r w:rsidRPr="00E332CE">
              <w:t>паропроницаемости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31462-2021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>Блоки оконные защитные. Общие технические условия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32297-2021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Панели декоративные для стен на основе </w:t>
            </w:r>
            <w:proofErr w:type="spellStart"/>
            <w:proofErr w:type="gramStart"/>
            <w:r w:rsidRPr="00E332CE">
              <w:t>древесно-волокнистых</w:t>
            </w:r>
            <w:proofErr w:type="spellEnd"/>
            <w:proofErr w:type="gramEnd"/>
            <w:r w:rsidRPr="00E332CE">
              <w:t xml:space="preserve"> плит сухого способа производства.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58841.6-2021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Оборудование сорбционное газовое для обогрева и/или охлаждения с номинальной тепловой мощностью не более 70 кВт.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6. Расчет сезонных характеристик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59374.5-2021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Устройства предохранительные для защиты от избыточного давления.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5. Регулируемые предохранительные системы сброса давления (CSPRS)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59374.6-2021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>Устройства предохранительные для защиты от избыточного давления. Часть 6. Применение, выбор и установка предохранительных устройств с  разрывной мембраной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59374.7-2021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Устройства предохранительные для защиты от избыточного давления.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7. Общие данные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59610-2021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Дороги автомобильные общего пользования. Пешеходные переходы в разных уровнях.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>. Правила размещения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59611-2021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Дороги автомобильные общего пользования. Система водоотвода.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проектированию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105-B07-2015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 xml:space="preserve">Материалы текстильные. Определение устойчивости окраски. Часть </w:t>
            </w:r>
            <w:r w:rsidRPr="00667EED">
              <w:rPr>
                <w:lang w:val="en-US"/>
              </w:rPr>
              <w:t>B</w:t>
            </w:r>
            <w:r w:rsidRPr="00E332CE">
              <w:t>07. Метод определения устойчивости окраски к свету текстильного материала, смоченного искусственным «потом»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01.07.2016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105-B10-2015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Материалы текстильные. Определение устойчивости окраски. Часть В10. Искусственное климатическое старение.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воздействия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отфильтрованным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излучением</w:t>
            </w:r>
            <w:proofErr w:type="spellEnd"/>
            <w:r w:rsidRPr="00667EED">
              <w:rPr>
                <w:lang w:val="en-US"/>
              </w:rPr>
              <w:t xml:space="preserve"> ксеноновой дуги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01.09.2016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105-E02-2014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>Материалы текстильные. Определение устойчивости окраски. Часть Е02. Метод определения устойчивости окраски к морской воде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01.01.2016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25772-2021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Ограждения металлические лестниц, балконов, крыш, лестничных маршей и площадок.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62841-3-9-2021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Машины ручные, переносные и садово-огородные электрические. Безопасность и методы испытаний. Часть 3-9. </w:t>
            </w:r>
            <w:proofErr w:type="spellStart"/>
            <w:r w:rsidRPr="00667EED">
              <w:rPr>
                <w:lang w:val="en-US"/>
              </w:rPr>
              <w:t>Частные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переносным</w:t>
            </w:r>
            <w:proofErr w:type="spellEnd"/>
            <w:r w:rsidRPr="00667EED">
              <w:rPr>
                <w:lang w:val="en-US"/>
              </w:rPr>
              <w:t xml:space="preserve"> торцовочным пилам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9.411-2021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Единая система защиты от коррозии и старения. </w:t>
            </w:r>
            <w:proofErr w:type="spellStart"/>
            <w:r w:rsidRPr="00667EED">
              <w:rPr>
                <w:lang w:val="en-US"/>
              </w:rPr>
              <w:t>Покрытия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защитные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органические</w:t>
            </w:r>
            <w:proofErr w:type="spellEnd"/>
            <w:r w:rsidRPr="00667EED">
              <w:rPr>
                <w:lang w:val="en-US"/>
              </w:rPr>
              <w:t>. Классификация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59315-2021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Слаботочные системы. Кабельные системы. Телекоммуникационные пространства и помещения. </w:t>
            </w:r>
            <w:proofErr w:type="spellStart"/>
            <w:r w:rsidRPr="00667EED">
              <w:rPr>
                <w:lang w:val="en-US"/>
              </w:rPr>
              <w:t>Телекоммуникационная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комната</w:t>
            </w:r>
            <w:proofErr w:type="spellEnd"/>
            <w:r w:rsidRPr="00667EED">
              <w:rPr>
                <w:lang w:val="en-US"/>
              </w:rPr>
              <w:t>. Общие требования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59316-2021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Слаботочные системы. Кабельные системы. Телекоммуникационные пространства и помещения. </w:t>
            </w:r>
            <w:proofErr w:type="spellStart"/>
            <w:r w:rsidRPr="00667EED">
              <w:rPr>
                <w:lang w:val="en-US"/>
              </w:rPr>
              <w:t>Аппаратная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комната</w:t>
            </w:r>
            <w:proofErr w:type="spellEnd"/>
            <w:r w:rsidRPr="00667EED">
              <w:rPr>
                <w:lang w:val="en-US"/>
              </w:rPr>
              <w:t>. Общие требования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59317-2021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Слаботочные системы. Кабельные системы. Телекоммуникационные пространства и помещения. </w:t>
            </w:r>
            <w:proofErr w:type="spellStart"/>
            <w:r w:rsidRPr="00667EED">
              <w:rPr>
                <w:lang w:val="en-US"/>
              </w:rPr>
              <w:t>Система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внешнего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подключения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здания</w:t>
            </w:r>
            <w:proofErr w:type="spellEnd"/>
            <w:r w:rsidRPr="00667EED">
              <w:rPr>
                <w:lang w:val="en-US"/>
              </w:rPr>
              <w:t>. Общие требования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59318-2021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Слаботочные системы. Кабельные системы. Кабельные системы на основе витой пары и оптоволокна.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59319-2021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Слаботочные системы. Кабельные системы. Кабельные системы общего назначения для помещений пользователей. </w:t>
            </w:r>
            <w:proofErr w:type="spellStart"/>
            <w:r w:rsidRPr="00667EED">
              <w:rPr>
                <w:lang w:val="en-US"/>
              </w:rPr>
              <w:t>Офисные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помещения</w:t>
            </w:r>
            <w:proofErr w:type="spellEnd"/>
            <w:r w:rsidRPr="00667EED">
              <w:rPr>
                <w:lang w:val="en-US"/>
              </w:rPr>
              <w:t>. Общие требования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59320-2021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Слаботочные системы. Кабельные системы. Магистральная подсистема структурированной кабельной системы. </w:t>
            </w:r>
            <w:proofErr w:type="spellStart"/>
            <w:r w:rsidRPr="00667EED">
              <w:rPr>
                <w:lang w:val="en-US"/>
              </w:rPr>
              <w:t>Наружный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сегмент</w:t>
            </w:r>
            <w:proofErr w:type="spellEnd"/>
            <w:r w:rsidRPr="00667EED">
              <w:rPr>
                <w:lang w:val="en-US"/>
              </w:rPr>
              <w:t>. Общие требования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59327.1-2021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Дороги автомобильные общего пользования. </w:t>
            </w:r>
            <w:proofErr w:type="gramStart"/>
            <w:r w:rsidRPr="00E332CE">
              <w:t>Полиуретановое</w:t>
            </w:r>
            <w:proofErr w:type="gramEnd"/>
            <w:r w:rsidRPr="00E332CE">
              <w:t xml:space="preserve"> вяжущее для укрепления откосов выемок, насыпных сооружений, конусов насыпей мостовых сооружений.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59327.2-2021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Дороги автомобильные общего пользования. Полиуретановое вяжущее.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59374.2-2021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Устройства предохранительные для защиты от избыточного давления.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Устройства предохранительные с разрывной мембраной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59374.4-2021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Устройства предохранительные для защиты от избыточного давления.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4. Управляемые предохранительные клапаны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59590-2021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Оборудование горно-шахтное. Многофункциональные системы безопасности угольных шахт. </w:t>
            </w:r>
            <w:proofErr w:type="spellStart"/>
            <w:r w:rsidRPr="00667EED">
              <w:rPr>
                <w:lang w:val="en-US"/>
              </w:rPr>
              <w:t>Автономные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средства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контроля</w:t>
            </w:r>
            <w:proofErr w:type="spellEnd"/>
            <w:r w:rsidRPr="00667EED">
              <w:rPr>
                <w:lang w:val="en-US"/>
              </w:rPr>
              <w:t xml:space="preserve"> и регистрации параметров рудничной атмосферы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59592-2021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>Топливо твердое минеральное. Методы определения химического состава золы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59594-2021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 xml:space="preserve">Грунты. Метод полевых испытаний </w:t>
            </w:r>
            <w:proofErr w:type="spellStart"/>
            <w:r w:rsidRPr="00E332CE">
              <w:t>электрокаротажным</w:t>
            </w:r>
            <w:proofErr w:type="spellEnd"/>
            <w:r w:rsidRPr="00E332CE">
              <w:t xml:space="preserve"> статическим зондированием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59595-2021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>Грунты. Метод полевых испытаний сейсмокаротажным статическим зондированием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59597-2021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>Грунты. Метод трехосного сжатия мерзлых грунтов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59600-2021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Щиты перекрытий деревянные для малоэтажных домов.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59602-2021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Тактильно-визуальные средства информирования и навигации для инвалидов по зрению.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59603-2021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>Семена сельскохозяйственных культур. Методы цифровой рентгенографии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59612-2021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Кондиционеры с воздушным охлаждением и тепловые насосы  типа «воздух–воздух» моноблочные мобильные, оснащенные одним выпускным воздуховодом.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оценка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рабочих</w:t>
            </w:r>
            <w:proofErr w:type="spellEnd"/>
            <w:r w:rsidRPr="00667EED">
              <w:rPr>
                <w:lang w:val="en-US"/>
              </w:rPr>
              <w:t xml:space="preserve"> характеристик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34745-2021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Системы передачи данных для систем управления и обеспечения безопасности движения поездов.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контроля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34749-2021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>Продукция алкогольная и безалкогольная. Метод определения массовой концентрации хинина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59200-2021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Дороги автомобильные общего пользования. Мосты и трубы. Капитальный ремонт, ремонт и содержание.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30243.1-2021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proofErr w:type="gramStart"/>
            <w:r w:rsidRPr="00E332CE">
              <w:t>Вагоны-хопперы</w:t>
            </w:r>
            <w:proofErr w:type="gramEnd"/>
            <w:r w:rsidRPr="00E332CE">
              <w:t xml:space="preserve"> открытые колеи 1520 мм для сыпучих грузов.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34740-2021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Выключатели автоматические быстродействующие для подвижного состава метрополитена.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контроля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51083-2021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Кресла-коляски с ручным приводом.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54406-2021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Пандусы, установленные на транспортных средствах, для пользователей кресел-колясок и людей с ограниченной подвижностью.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59300-2021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Дороги автомобильные общего пользования. Смеси бетонные для устройства слоев оснований и покрытий.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59301-2021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Дороги автомобильные общего пользования. Смеси бетонные для устройства слоев оснований и покрытий.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59302-2021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Дороги автомобильные общего пользования. Смеси бетонные для устройства слоев оснований и покрытий.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подбора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состава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59547-2021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Защита информации. Мониторинг информационной безопасности.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59591-2021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>Тактильно-звуковые устройства для информационного обеспечения инвалидов по зрению. Звуковые указатели. Звуковые маяки. Тактильно-сенсорные терминалы. Разработка, производство, условия применения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59593-2021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>Топливо твердое минеральное. Метод определения содержания кадмия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59596-2021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>Грунты. Метод лабораторного определения нормальных сил морозного пучения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59598-2021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Алюминий и алюминиевые сплавы. Полуфабрикаты для производства элементов кузовов грузового подвижного состава железнодорожного транспорта.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сортамент</w:t>
            </w:r>
            <w:proofErr w:type="spell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1323565.1.036-2021</w:t>
            </w:r>
          </w:p>
        </w:tc>
        <w:tc>
          <w:tcPr>
            <w:tcW w:w="4249" w:type="dxa"/>
          </w:tcPr>
          <w:p w:rsidR="00E332CE" w:rsidRPr="00E332CE" w:rsidRDefault="00E332CE" w:rsidP="00F17AC6">
            <w:pPr>
              <w:jc w:val="center"/>
            </w:pPr>
            <w:r w:rsidRPr="00E332CE">
              <w:t xml:space="preserve">Ракетно-космическая техника. Порядок </w:t>
            </w:r>
            <w:proofErr w:type="gramStart"/>
            <w:r w:rsidRPr="00E332CE">
              <w:t>оценки уровня качества изготовления изделий</w:t>
            </w:r>
            <w:proofErr w:type="gramEnd"/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59579-2021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Конструкции ограждающие </w:t>
            </w:r>
            <w:proofErr w:type="spellStart"/>
            <w:r w:rsidRPr="00E332CE">
              <w:t>светопрозрачные</w:t>
            </w:r>
            <w:proofErr w:type="spellEnd"/>
            <w:r w:rsidRPr="00E332CE">
              <w:t xml:space="preserve">. Сборка и монтаж из комплектов заводской готовности.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выполнения</w:t>
            </w:r>
            <w:proofErr w:type="spellEnd"/>
            <w:r w:rsidRPr="00667EED">
              <w:rPr>
                <w:lang w:val="en-US"/>
              </w:rPr>
              <w:t xml:space="preserve"> работ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34699-2020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Технические средства оповещения и управления эвакуацией пожарные.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>. Методы испытаний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13938-1-2021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Материалы и изделия текстильные. Свойства материалов при продавливании.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Гидравлический метод определения прочности и растяжения при продавливании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332CE" w:rsidTr="00E332CE">
        <w:trPr>
          <w:cantSplit/>
        </w:trPr>
        <w:tc>
          <w:tcPr>
            <w:tcW w:w="800" w:type="dxa"/>
          </w:tcPr>
          <w:p w:rsidR="00E332CE" w:rsidRPr="00FF4A13" w:rsidRDefault="00E332C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13938-2-2021</w:t>
            </w:r>
          </w:p>
        </w:tc>
        <w:tc>
          <w:tcPr>
            <w:tcW w:w="4249" w:type="dxa"/>
          </w:tcPr>
          <w:p w:rsidR="00E332CE" w:rsidRPr="00667EED" w:rsidRDefault="00E332CE" w:rsidP="00F17AC6">
            <w:pPr>
              <w:jc w:val="center"/>
              <w:rPr>
                <w:lang w:val="en-US"/>
              </w:rPr>
            </w:pPr>
            <w:r w:rsidRPr="00E332CE">
              <w:t xml:space="preserve">Материалы и изделия текстильные. Свойства материалов при продавливании.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Пневматический метод определения прочности и растяжения при продавливании</w:t>
            </w:r>
          </w:p>
        </w:tc>
        <w:tc>
          <w:tcPr>
            <w:tcW w:w="1559" w:type="dxa"/>
          </w:tcPr>
          <w:p w:rsidR="00E332CE" w:rsidRPr="00CC315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  <w:bookmarkStart w:id="0" w:name="_GoBack"/>
            <w:bookmarkEnd w:id="0"/>
          </w:p>
        </w:tc>
        <w:tc>
          <w:tcPr>
            <w:tcW w:w="1277" w:type="dxa"/>
          </w:tcPr>
          <w:p w:rsidR="00E332CE" w:rsidRPr="00FF4A13" w:rsidRDefault="00E332C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proofErr w:type="gramStart"/>
            <w:r>
              <w:rPr>
                <w:lang w:val="en-US"/>
              </w:rPr>
              <w:t>,20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B5" w:rsidRDefault="008861B5" w:rsidP="00F17AC6">
      <w:r>
        <w:separator/>
      </w:r>
    </w:p>
  </w:endnote>
  <w:endnote w:type="continuationSeparator" w:id="1">
    <w:p w:rsidR="008861B5" w:rsidRDefault="008861B5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5F380E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E332CE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B5" w:rsidRDefault="008861B5" w:rsidP="00F17AC6">
      <w:r>
        <w:separator/>
      </w:r>
    </w:p>
  </w:footnote>
  <w:footnote w:type="continuationSeparator" w:id="1">
    <w:p w:rsidR="008861B5" w:rsidRDefault="008861B5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5F380E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332CE"/>
    <w:rsid w:val="00EC7748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E332CE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E332CE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1710</Words>
  <Characters>9748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2021-08-31T05:08:00Z</dcterms:created>
  <dcterms:modified xsi:type="dcterms:W3CDTF">2021-08-31T05:08:00Z</dcterms:modified>
</cp:coreProperties>
</file>